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0A6211" w14:textId="77777777" w:rsidR="00456382" w:rsidRDefault="00456382" w:rsidP="0005154B">
      <w:pPr>
        <w:ind w:left="5529"/>
        <w:jc w:val="center"/>
        <w:rPr>
          <w:rFonts w:ascii="Calibri" w:hAnsi="Calibri" w:cs="Tahoma"/>
          <w:i/>
          <w:sz w:val="22"/>
          <w:szCs w:val="22"/>
          <w:vertAlign w:val="superscript"/>
        </w:rPr>
      </w:pPr>
    </w:p>
    <w:p w14:paraId="26258F57" w14:textId="735508D2" w:rsidR="0005154B" w:rsidRPr="00631AF7" w:rsidRDefault="0005154B" w:rsidP="00075EBA">
      <w:pPr>
        <w:ind w:left="5529"/>
        <w:jc w:val="right"/>
        <w:rPr>
          <w:rFonts w:ascii="Calibri" w:hAnsi="Calibri"/>
          <w:sz w:val="22"/>
          <w:szCs w:val="22"/>
        </w:rPr>
      </w:pPr>
      <w:r w:rsidRPr="00631AF7">
        <w:rPr>
          <w:rFonts w:ascii="Calibri" w:hAnsi="Calibri"/>
          <w:sz w:val="22"/>
          <w:szCs w:val="22"/>
        </w:rPr>
        <w:t xml:space="preserve">Załącznik </w:t>
      </w:r>
      <w:r w:rsidR="007256E2">
        <w:rPr>
          <w:rFonts w:ascii="Calibri" w:hAnsi="Calibri"/>
          <w:sz w:val="22"/>
          <w:szCs w:val="22"/>
        </w:rPr>
        <w:t>nr 1</w:t>
      </w:r>
      <w:r w:rsidR="00075EBA">
        <w:rPr>
          <w:rFonts w:ascii="Calibri" w:hAnsi="Calibri"/>
          <w:sz w:val="22"/>
          <w:szCs w:val="22"/>
        </w:rPr>
        <w:t xml:space="preserve"> </w:t>
      </w:r>
      <w:r w:rsidRPr="00631AF7">
        <w:rPr>
          <w:rFonts w:ascii="Calibri" w:hAnsi="Calibri"/>
          <w:sz w:val="22"/>
          <w:szCs w:val="22"/>
        </w:rPr>
        <w:t>do SIWZ</w:t>
      </w:r>
    </w:p>
    <w:p w14:paraId="09F8B2A2" w14:textId="77777777" w:rsidR="00826A07" w:rsidRDefault="00826A07" w:rsidP="0005154B">
      <w:pPr>
        <w:pStyle w:val="Tekstpodstawowy"/>
        <w:spacing w:after="0"/>
        <w:rPr>
          <w:rFonts w:ascii="Calibri" w:hAnsi="Calibri"/>
          <w:bCs/>
          <w:iCs/>
          <w:color w:val="000000"/>
          <w:sz w:val="22"/>
          <w:szCs w:val="22"/>
        </w:rPr>
      </w:pPr>
    </w:p>
    <w:p w14:paraId="24E9A2E8" w14:textId="737C8127" w:rsidR="00456382" w:rsidRPr="00D42D8D" w:rsidRDefault="00D42D8D" w:rsidP="00D42D8D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D42D8D">
        <w:rPr>
          <w:rFonts w:ascii="Calibri" w:hAnsi="Calibri"/>
          <w:b/>
          <w:sz w:val="22"/>
          <w:szCs w:val="22"/>
        </w:rPr>
        <w:t>SZCZEGÓŁOWY OPIS PRZEDMIOTU ZAMÓWIENIA</w:t>
      </w:r>
    </w:p>
    <w:p w14:paraId="321B5EA5" w14:textId="77777777" w:rsidR="00CE0A53" w:rsidRPr="007256E2" w:rsidRDefault="00CE0A53" w:rsidP="007256E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F0ABAE7" w14:textId="1D8800A6" w:rsidR="007256E2" w:rsidRDefault="007256E2" w:rsidP="007256E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256E2">
        <w:rPr>
          <w:rFonts w:ascii="Calibri" w:hAnsi="Calibri" w:cs="Calibri"/>
          <w:sz w:val="22"/>
          <w:szCs w:val="22"/>
        </w:rPr>
        <w:t xml:space="preserve">Przedmiotem Zamówienia na rzecz Zamawiającego </w:t>
      </w:r>
      <w:r w:rsidR="005A3AA6" w:rsidRPr="005A3AA6">
        <w:rPr>
          <w:rFonts w:ascii="Calibri" w:hAnsi="Calibri" w:cs="Calibri"/>
          <w:sz w:val="22"/>
          <w:szCs w:val="22"/>
        </w:rPr>
        <w:t>są usługi w zakresie przygotowania, konfiguracji, wdrożenia oraz utrzymania laboratorium zarządzania projektami inżynieryjnymi w ramach projektu „Twój certyfikat na przyszłość”</w:t>
      </w:r>
      <w:r w:rsidRPr="007256E2">
        <w:rPr>
          <w:rFonts w:ascii="Calibri" w:hAnsi="Calibri" w:cs="Calibri"/>
          <w:sz w:val="22"/>
          <w:szCs w:val="22"/>
        </w:rPr>
        <w:t xml:space="preserve">. </w:t>
      </w:r>
      <w:r w:rsidR="005A3AA6">
        <w:rPr>
          <w:rFonts w:ascii="Calibri" w:hAnsi="Calibri" w:cs="Calibri"/>
          <w:sz w:val="22"/>
          <w:szCs w:val="22"/>
        </w:rPr>
        <w:t>Kurs (w rozumieniu warsztatów projektowych) w ramach którego wykorzystywane będzie laboratorium zarządzania projektami obejmować będzie następujące zagadnienia:</w:t>
      </w:r>
    </w:p>
    <w:p w14:paraId="39B11D64" w14:textId="77777777" w:rsidR="00CE0A53" w:rsidRDefault="00CE0A53" w:rsidP="007256E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8132920" w14:textId="77777777" w:rsidR="00E34F65" w:rsidRDefault="00E34F65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Rozwój kompetencji terminowej realizacji zadań</w:t>
      </w:r>
    </w:p>
    <w:p w14:paraId="621D5D0E" w14:textId="77777777" w:rsidR="00E34F65" w:rsidRDefault="00E34F65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Planowanie, harmonogramowanie i budżetowanie zadań</w:t>
      </w:r>
    </w:p>
    <w:p w14:paraId="1B87D747" w14:textId="77777777" w:rsidR="00E34F65" w:rsidRDefault="00E34F65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Praktyka analizy i zarządzania ryzykiem</w:t>
      </w:r>
    </w:p>
    <w:p w14:paraId="455A7591" w14:textId="77777777" w:rsidR="00E34F65" w:rsidRDefault="00E34F65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Metodyki zarządzania projektami (w tym projektami IT)</w:t>
      </w:r>
    </w:p>
    <w:p w14:paraId="20239FC3" w14:textId="0B9295F5" w:rsidR="00E55A62" w:rsidRPr="00E55A62" w:rsidRDefault="00E34F65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Zdobywanie praktyc</w:t>
      </w:r>
      <w:r w:rsidR="004B4F55">
        <w:rPr>
          <w:rFonts w:cs="Calibri"/>
        </w:rPr>
        <w:t xml:space="preserve">znych umiejętności prowadzenia </w:t>
      </w:r>
      <w:r>
        <w:rPr>
          <w:rFonts w:cs="Calibri"/>
        </w:rPr>
        <w:t>projektów różnej wielkości</w:t>
      </w:r>
    </w:p>
    <w:p w14:paraId="29EA6044" w14:textId="77777777" w:rsidR="00E34F65" w:rsidRDefault="00E34F65" w:rsidP="007256E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9D090B0" w14:textId="77777777" w:rsidR="007256E2" w:rsidRPr="008D0B60" w:rsidRDefault="007256E2" w:rsidP="007256E2">
      <w:pPr>
        <w:spacing w:line="276" w:lineRule="auto"/>
        <w:jc w:val="both"/>
        <w:rPr>
          <w:rFonts w:ascii="Calibri" w:hAnsi="Calibri" w:cs="Calibri"/>
          <w:b/>
          <w:sz w:val="28"/>
          <w:szCs w:val="28"/>
          <w:u w:val="single"/>
        </w:rPr>
      </w:pPr>
      <w:r w:rsidRPr="008D0B60">
        <w:rPr>
          <w:rFonts w:ascii="Calibri" w:hAnsi="Calibri" w:cs="Calibri"/>
          <w:b/>
          <w:sz w:val="28"/>
          <w:szCs w:val="28"/>
          <w:u w:val="single"/>
        </w:rPr>
        <w:t>Zakres zamówienia obejmuje:</w:t>
      </w:r>
    </w:p>
    <w:p w14:paraId="214B58ED" w14:textId="77777777" w:rsidR="007256E2" w:rsidRPr="007256E2" w:rsidRDefault="007256E2" w:rsidP="007256E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29F3D49" w14:textId="77777777" w:rsidR="007256E2" w:rsidRPr="008D0B60" w:rsidRDefault="007256E2" w:rsidP="007256E2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8D0B60">
        <w:rPr>
          <w:rFonts w:ascii="Calibri" w:hAnsi="Calibri" w:cs="Calibri"/>
          <w:b/>
          <w:sz w:val="22"/>
          <w:szCs w:val="22"/>
        </w:rPr>
        <w:t>CZĘŚĆ A</w:t>
      </w:r>
    </w:p>
    <w:p w14:paraId="486B56D9" w14:textId="0FE94B0C" w:rsidR="005A3AA6" w:rsidRPr="005A3AA6" w:rsidRDefault="005A3AA6" w:rsidP="005A3AA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Przygotowanie </w:t>
      </w:r>
      <w:r w:rsidRPr="005A3AA6">
        <w:rPr>
          <w:rFonts w:ascii="Calibri" w:hAnsi="Calibri" w:cs="Calibri"/>
          <w:sz w:val="22"/>
          <w:szCs w:val="22"/>
        </w:rPr>
        <w:t>danych symulacyjnych</w:t>
      </w:r>
      <w:r w:rsidR="00EB633F">
        <w:rPr>
          <w:rFonts w:ascii="Calibri" w:hAnsi="Calibri" w:cs="Calibri"/>
          <w:sz w:val="22"/>
          <w:szCs w:val="22"/>
        </w:rPr>
        <w:t xml:space="preserve"> (w formie elektronicznej, pozwalającej na import do platformy systemowej, opisanej w Części B Zamówienia)</w:t>
      </w:r>
      <w:r w:rsidRPr="005A3AA6">
        <w:rPr>
          <w:rFonts w:ascii="Calibri" w:hAnsi="Calibri" w:cs="Calibri"/>
          <w:sz w:val="22"/>
          <w:szCs w:val="22"/>
        </w:rPr>
        <w:t xml:space="preserve">, umożliwiających realizację ćwiczeń laboratoryjnych </w:t>
      </w:r>
      <w:r w:rsidR="00C86181">
        <w:rPr>
          <w:rFonts w:ascii="Calibri" w:hAnsi="Calibri" w:cs="Calibri"/>
          <w:sz w:val="22"/>
          <w:szCs w:val="22"/>
        </w:rPr>
        <w:br/>
      </w:r>
      <w:r w:rsidRPr="005A3AA6">
        <w:rPr>
          <w:rFonts w:ascii="Calibri" w:hAnsi="Calibri" w:cs="Calibri"/>
          <w:sz w:val="22"/>
          <w:szCs w:val="22"/>
        </w:rPr>
        <w:t>w zakresie zarządzania projektami, programami oraz portfelami projektów inżynieryjnych. Symulacje będą prowadzone w środowisku dużych organizacji, skupiających w portfelu od 60 do 120 przedsięwzięć o różnej skali i budżecie. Uczestnicy symulacji będą rywalizowali ze sobą o zasoby finansowe, ludzkie oraz materiałowe. Skutkiem będą korekty pierwotnie przygotowywanych planów oraz konieczność zarządzania zmianą, zakresem i złożonością produktów oraz ryzykiem.</w:t>
      </w:r>
      <w:r w:rsidR="00637597">
        <w:rPr>
          <w:rFonts w:ascii="Calibri" w:hAnsi="Calibri" w:cs="Calibri"/>
          <w:sz w:val="22"/>
          <w:szCs w:val="22"/>
        </w:rPr>
        <w:t xml:space="preserve"> W ramach niniejszego zadania Wykonawca powinien zaprezentować w ofercie </w:t>
      </w:r>
      <w:r w:rsidR="006759BB">
        <w:rPr>
          <w:rFonts w:ascii="Calibri" w:hAnsi="Calibri" w:cs="Calibri"/>
          <w:sz w:val="22"/>
          <w:szCs w:val="22"/>
        </w:rPr>
        <w:t xml:space="preserve">wstępną </w:t>
      </w:r>
      <w:r w:rsidR="00A61597">
        <w:rPr>
          <w:rFonts w:ascii="Calibri" w:hAnsi="Calibri" w:cs="Calibri"/>
          <w:sz w:val="22"/>
          <w:szCs w:val="22"/>
        </w:rPr>
        <w:t>koncepcję</w:t>
      </w:r>
      <w:r w:rsidR="00637597">
        <w:rPr>
          <w:rFonts w:ascii="Calibri" w:hAnsi="Calibri" w:cs="Calibri"/>
          <w:sz w:val="22"/>
          <w:szCs w:val="22"/>
        </w:rPr>
        <w:t xml:space="preserve"> modelowania danych symulacyjnych.</w:t>
      </w:r>
      <w:r w:rsidR="00F13D04">
        <w:rPr>
          <w:rFonts w:ascii="Calibri" w:hAnsi="Calibri" w:cs="Calibri"/>
          <w:sz w:val="22"/>
          <w:szCs w:val="22"/>
        </w:rPr>
        <w:t xml:space="preserve"> Przed przystąpieniem do właściwej realizacji zadania koncepcja modelowania danych symulacyjnych powinna być dopracowana i uzgodniona z Zamawiającym.</w:t>
      </w:r>
    </w:p>
    <w:p w14:paraId="10B41E6A" w14:textId="3CDB6981" w:rsidR="008D0B60" w:rsidRPr="007256E2" w:rsidRDefault="008D0B60" w:rsidP="005A3AA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8FF87E5" w14:textId="77777777" w:rsidR="007256E2" w:rsidRPr="00BE0263" w:rsidRDefault="007256E2" w:rsidP="007256E2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BE0263">
        <w:rPr>
          <w:rFonts w:ascii="Calibri" w:hAnsi="Calibri" w:cs="Calibri"/>
          <w:b/>
          <w:sz w:val="22"/>
          <w:szCs w:val="22"/>
        </w:rPr>
        <w:t>CZĘŚĆ B</w:t>
      </w:r>
    </w:p>
    <w:p w14:paraId="78481710" w14:textId="1886A1AC" w:rsidR="000C0467" w:rsidRDefault="00D526F1" w:rsidP="00D526F1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526F1">
        <w:rPr>
          <w:rFonts w:ascii="Calibri" w:hAnsi="Calibri" w:cs="Calibri"/>
          <w:sz w:val="22"/>
          <w:szCs w:val="22"/>
        </w:rPr>
        <w:t xml:space="preserve">Udostępnienie (wynajem na zasadach Software as a Service), konfiguracja oraz wdrożenie w modelu chmury oprogramowania komputerowego (uznanej na świecie marki) umożliwiającego realizację ćwiczeń laboratoryjnych </w:t>
      </w:r>
      <w:r w:rsidR="00F72AF4">
        <w:rPr>
          <w:rFonts w:ascii="Calibri" w:hAnsi="Calibri" w:cs="Calibri"/>
          <w:sz w:val="22"/>
          <w:szCs w:val="22"/>
        </w:rPr>
        <w:t xml:space="preserve">(z wykorzystaniem danych przygotowanych w Części A) </w:t>
      </w:r>
      <w:r w:rsidRPr="00D526F1">
        <w:rPr>
          <w:rFonts w:ascii="Calibri" w:hAnsi="Calibri" w:cs="Calibri"/>
          <w:sz w:val="22"/>
          <w:szCs w:val="22"/>
        </w:rPr>
        <w:t>w zakresie zarządzania projektami, programami oraz portfelami projektów inżynieryjnych. Oprogramowanie musi być udostępnione dla 70 użytkowników, na których składają się studenci, trenerzy, administratorzy oraz kadra uczelni. W ćwiczeniach laboratoryjnych będzie brało udział około 60 studentów, którzy zostaną podzieleni na 4 grupy. W każdej z 4 grup zostaną wydzielone 3 zespoły projektowe, pracujące nad wspólnymi zagadnieniami.</w:t>
      </w:r>
      <w:r w:rsidR="000C0467">
        <w:rPr>
          <w:rFonts w:ascii="Calibri" w:hAnsi="Calibri" w:cs="Calibri"/>
          <w:sz w:val="22"/>
          <w:szCs w:val="22"/>
        </w:rPr>
        <w:t xml:space="preserve"> W zakresie działań o charakterze IT wynajmowane oprogramowanie powinno wspierać przynajmniej </w:t>
      </w:r>
      <w:r w:rsidR="006F7CD5">
        <w:rPr>
          <w:rFonts w:ascii="Calibri" w:hAnsi="Calibri" w:cs="Calibri"/>
          <w:sz w:val="22"/>
          <w:szCs w:val="22"/>
        </w:rPr>
        <w:t>trzy</w:t>
      </w:r>
      <w:r w:rsidR="000C0467">
        <w:rPr>
          <w:rFonts w:ascii="Calibri" w:hAnsi="Calibri" w:cs="Calibri"/>
          <w:sz w:val="22"/>
          <w:szCs w:val="22"/>
        </w:rPr>
        <w:t xml:space="preserve"> najpopularniejsze inżynieryjne procesy programowe.</w:t>
      </w:r>
    </w:p>
    <w:p w14:paraId="087329D4" w14:textId="77777777" w:rsidR="000C0467" w:rsidRDefault="000C0467" w:rsidP="00D526F1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B197A5A" w14:textId="17640DD8" w:rsidR="00D526F1" w:rsidRDefault="000C0467" w:rsidP="00D526F1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najważniejszych funkcjonalności wynajmowanej platformy systemowej należeć będzie:</w:t>
      </w:r>
    </w:p>
    <w:p w14:paraId="45186150" w14:textId="77777777" w:rsidR="000C0467" w:rsidRDefault="000C0467" w:rsidP="00D526F1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35A215A" w14:textId="23661760" w:rsidR="000C0467" w:rsidRDefault="00A56F56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lastRenderedPageBreak/>
        <w:t>Zarządzanie projektami, programami oraz portfelami projektów</w:t>
      </w:r>
    </w:p>
    <w:p w14:paraId="05803B0D" w14:textId="4CA8D7BF" w:rsidR="00A56F56" w:rsidRPr="004B4F55" w:rsidRDefault="00A56F56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Zarządzanie zadaniami oraz zagadnieniami projektowymi</w:t>
      </w:r>
    </w:p>
    <w:p w14:paraId="372CAFB3" w14:textId="2ADD4EB5" w:rsidR="00645890" w:rsidRPr="004B4F55" w:rsidRDefault="00645890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 w:rsidRPr="004B4F55">
        <w:rPr>
          <w:rFonts w:cs="Calibri"/>
        </w:rPr>
        <w:t>Klasyfikacja i dekompozycja projektów</w:t>
      </w:r>
      <w:r w:rsidR="00A56F56">
        <w:rPr>
          <w:rFonts w:cs="Calibri"/>
        </w:rPr>
        <w:t>, programów oraz portfelów projektów</w:t>
      </w:r>
    </w:p>
    <w:p w14:paraId="049B7E0B" w14:textId="3E06A377" w:rsidR="00645890" w:rsidRPr="004B4F55" w:rsidRDefault="00645890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 w:rsidRPr="004B4F55">
        <w:rPr>
          <w:rFonts w:cs="Calibri"/>
        </w:rPr>
        <w:t>Modelowanie procesów przepływu pracy</w:t>
      </w:r>
    </w:p>
    <w:p w14:paraId="79BEB81F" w14:textId="1FB9D4FD" w:rsidR="00645890" w:rsidRPr="004B4F55" w:rsidRDefault="00645890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 w:rsidRPr="004B4F55">
        <w:rPr>
          <w:rFonts w:cs="Calibri"/>
        </w:rPr>
        <w:t>Śledzenie statusów zadań i zagadnień projektowych</w:t>
      </w:r>
    </w:p>
    <w:p w14:paraId="43BE4F6A" w14:textId="796275FA" w:rsidR="000C0467" w:rsidRPr="004B4F55" w:rsidRDefault="00313B32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 w:rsidRPr="004B4F55">
        <w:rPr>
          <w:rFonts w:cs="Calibri"/>
        </w:rPr>
        <w:t>Mechanizmy powiadamiania o zdarzeniach</w:t>
      </w:r>
    </w:p>
    <w:p w14:paraId="7C9BA052" w14:textId="371A9FA2" w:rsidR="00313B32" w:rsidRPr="004B4F55" w:rsidRDefault="004B4F55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 w:rsidRPr="004B4F55">
        <w:rPr>
          <w:rFonts w:cs="Calibri"/>
        </w:rPr>
        <w:t>Mierzenie wydajności i efektywności zespołów projektowych</w:t>
      </w:r>
    </w:p>
    <w:p w14:paraId="466F4E46" w14:textId="5071AB2B" w:rsidR="004B4F55" w:rsidRDefault="00707E76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Planowanie projektów na poziomie zarządczym i operacyjnym</w:t>
      </w:r>
    </w:p>
    <w:p w14:paraId="07213E5D" w14:textId="216229A3" w:rsidR="00A56F56" w:rsidRDefault="00A56F56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Zarządzanie zasobami projektowymi</w:t>
      </w:r>
    </w:p>
    <w:p w14:paraId="48FF2D27" w14:textId="00741520" w:rsidR="0015134E" w:rsidRDefault="0015134E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Szacowanie złożoności technologicznej projektów</w:t>
      </w:r>
    </w:p>
    <w:p w14:paraId="2BA412CA" w14:textId="305536FD" w:rsidR="00707E76" w:rsidRDefault="00707E76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Wspieranie najpopularniejszych inżynieryjnych procesów programowych</w:t>
      </w:r>
    </w:p>
    <w:p w14:paraId="7AAF40C8" w14:textId="27020616" w:rsidR="00707E76" w:rsidRDefault="00707E76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Wspieranie procesów budowy produktów programowych</w:t>
      </w:r>
    </w:p>
    <w:p w14:paraId="6DED3885" w14:textId="76780CDE" w:rsidR="004F79FB" w:rsidRDefault="004F79FB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Wspieranie procesów prototypowania produktów programowych</w:t>
      </w:r>
    </w:p>
    <w:p w14:paraId="502B44FA" w14:textId="6A2BD67C" w:rsidR="00707E76" w:rsidRDefault="00707E76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Monitorowanie postępów pracy poszczególnych ról projektowych oraz zespołów</w:t>
      </w:r>
    </w:p>
    <w:p w14:paraId="007A023F" w14:textId="4013EDDE" w:rsidR="00707E76" w:rsidRDefault="00707E76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Raportowanie oraz wizualizacja danych w czasie rzeczywistym</w:t>
      </w:r>
    </w:p>
    <w:p w14:paraId="489E579B" w14:textId="614C1A95" w:rsidR="00707E76" w:rsidRDefault="00707E76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 xml:space="preserve">Zarządzanie procesem </w:t>
      </w:r>
      <w:proofErr w:type="spellStart"/>
      <w:r>
        <w:rPr>
          <w:rFonts w:cs="Calibri"/>
        </w:rPr>
        <w:t>release’owania</w:t>
      </w:r>
      <w:proofErr w:type="spellEnd"/>
      <w:r>
        <w:rPr>
          <w:rFonts w:cs="Calibri"/>
        </w:rPr>
        <w:t xml:space="preserve"> oraz </w:t>
      </w:r>
      <w:proofErr w:type="spellStart"/>
      <w:r>
        <w:rPr>
          <w:rFonts w:cs="Calibri"/>
        </w:rPr>
        <w:t>deployment’u</w:t>
      </w:r>
      <w:proofErr w:type="spellEnd"/>
    </w:p>
    <w:p w14:paraId="1DD3CC2A" w14:textId="76761771" w:rsidR="00707E76" w:rsidRDefault="00707E76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Zarządzanie incydentami serwisowymi</w:t>
      </w:r>
    </w:p>
    <w:p w14:paraId="03E800DF" w14:textId="3F7CE44C" w:rsidR="00707E76" w:rsidRDefault="00707E76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Mechanizmy przeszukiwania baz wiedzy oraz śledzenia postępu incydentów</w:t>
      </w:r>
    </w:p>
    <w:p w14:paraId="2B6E3F3D" w14:textId="34186910" w:rsidR="00707E76" w:rsidRDefault="00707E76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Automatyzacja procesów zgłaszania incydentów, z uwzględnieniem procesów przepływu pracy oraz ograniczeń wynikających z umów SLA</w:t>
      </w:r>
    </w:p>
    <w:p w14:paraId="144D7E95" w14:textId="64E4F2D0" w:rsidR="00A56F56" w:rsidRDefault="00A56F56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Mechanizmy i przestrzenie do pracy grupowej, zapewniające centralizację przechowywania danych</w:t>
      </w:r>
    </w:p>
    <w:p w14:paraId="56E75563" w14:textId="033D61FE" w:rsidR="00A56F56" w:rsidRDefault="00A56F56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Mechanizmy do komunikacji synchronicznej</w:t>
      </w:r>
    </w:p>
    <w:p w14:paraId="03C3A27E" w14:textId="4DE4205D" w:rsidR="00A56F56" w:rsidRDefault="00A56F56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Monitorowanie oraz analityka czasu pracy zasobów projektowych</w:t>
      </w:r>
    </w:p>
    <w:p w14:paraId="3E43EF7B" w14:textId="082BAD40" w:rsidR="00A56F56" w:rsidRDefault="00A56F56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Zarządzanie głównymi rejestrami projektowymi</w:t>
      </w:r>
    </w:p>
    <w:p w14:paraId="737C71EE" w14:textId="005AC48D" w:rsidR="00A56F56" w:rsidRDefault="00A56F56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Zarządzanie produktami zarządczymi oraz specjalistycznymi projektu</w:t>
      </w:r>
    </w:p>
    <w:p w14:paraId="0EA23869" w14:textId="640AF2EC" w:rsidR="00A56F56" w:rsidRDefault="00A56F56" w:rsidP="004B4F55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Dostęp do systemu poprzez platformy desktopowe oraz mobilne</w:t>
      </w:r>
    </w:p>
    <w:p w14:paraId="5960DC90" w14:textId="5EFE0B55" w:rsidR="00707E76" w:rsidRPr="004F79FB" w:rsidRDefault="0015134E" w:rsidP="00D526F1">
      <w:pPr>
        <w:pStyle w:val="Akapitzlist"/>
        <w:numPr>
          <w:ilvl w:val="0"/>
          <w:numId w:val="15"/>
        </w:numPr>
        <w:jc w:val="both"/>
        <w:rPr>
          <w:rFonts w:cs="Calibri"/>
        </w:rPr>
      </w:pPr>
      <w:r>
        <w:rPr>
          <w:rFonts w:cs="Calibri"/>
        </w:rPr>
        <w:t>Elastyczność oraz wysoka skalowalność rozwiązania</w:t>
      </w:r>
    </w:p>
    <w:p w14:paraId="092157C4" w14:textId="77777777" w:rsidR="007256E2" w:rsidRPr="000A4472" w:rsidRDefault="007256E2" w:rsidP="007256E2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0A4472">
        <w:rPr>
          <w:rFonts w:ascii="Calibri" w:hAnsi="Calibri" w:cs="Calibri"/>
          <w:b/>
          <w:sz w:val="22"/>
          <w:szCs w:val="22"/>
        </w:rPr>
        <w:t>C</w:t>
      </w:r>
      <w:r w:rsidR="000A4472" w:rsidRPr="000A4472">
        <w:rPr>
          <w:rFonts w:ascii="Calibri" w:hAnsi="Calibri" w:cs="Calibri"/>
          <w:b/>
          <w:sz w:val="22"/>
          <w:szCs w:val="22"/>
        </w:rPr>
        <w:t>ZĘŚĆ</w:t>
      </w:r>
      <w:r w:rsidRPr="000A4472">
        <w:rPr>
          <w:rFonts w:ascii="Calibri" w:hAnsi="Calibri" w:cs="Calibri"/>
          <w:b/>
          <w:sz w:val="22"/>
          <w:szCs w:val="22"/>
        </w:rPr>
        <w:t xml:space="preserve"> C</w:t>
      </w:r>
    </w:p>
    <w:p w14:paraId="5802410B" w14:textId="7765AF6D" w:rsidR="00E55A62" w:rsidRDefault="00E55A62" w:rsidP="00E55A6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55A62">
        <w:rPr>
          <w:rFonts w:ascii="Calibri" w:hAnsi="Calibri" w:cs="Calibri"/>
          <w:sz w:val="22"/>
          <w:szCs w:val="22"/>
        </w:rPr>
        <w:t>Utrzymanie oraz wsparcie użytkowników oprogramowania komputerowego umożliwiającego realizację ćwiczeń laboratoryjnych w zakresie zarządzania projektami, programami oraz portfelami projektów inżynieryjnych w okresie 4 miesięcy. W 4 miesiącu utrzymania dane symulacyjne powinny zostać oczyszczone</w:t>
      </w:r>
      <w:r>
        <w:rPr>
          <w:rFonts w:ascii="Calibri" w:hAnsi="Calibri" w:cs="Calibri"/>
          <w:sz w:val="22"/>
          <w:szCs w:val="22"/>
        </w:rPr>
        <w:t xml:space="preserve"> </w:t>
      </w:r>
      <w:r w:rsidRPr="00E55A62">
        <w:rPr>
          <w:rFonts w:ascii="Calibri" w:hAnsi="Calibri" w:cs="Calibri"/>
          <w:sz w:val="22"/>
          <w:szCs w:val="22"/>
        </w:rPr>
        <w:t xml:space="preserve">oraz przywrócone do stanu wyjściowego, a następnie zarchiwizowane w celu </w:t>
      </w:r>
      <w:r>
        <w:rPr>
          <w:rFonts w:ascii="Calibri" w:hAnsi="Calibri" w:cs="Calibri"/>
          <w:sz w:val="22"/>
          <w:szCs w:val="22"/>
        </w:rPr>
        <w:t xml:space="preserve">możliwości </w:t>
      </w:r>
      <w:r w:rsidRPr="00E55A62">
        <w:rPr>
          <w:rFonts w:ascii="Calibri" w:hAnsi="Calibri" w:cs="Calibri"/>
          <w:sz w:val="22"/>
          <w:szCs w:val="22"/>
        </w:rPr>
        <w:t>ponownego wykorzystania w kolejnych edycjach projektu „Twój certyfikat na przyszłość”.</w:t>
      </w:r>
      <w:r>
        <w:rPr>
          <w:rFonts w:ascii="Calibri" w:hAnsi="Calibri" w:cs="Calibri"/>
          <w:sz w:val="22"/>
          <w:szCs w:val="22"/>
        </w:rPr>
        <w:t xml:space="preserve"> Ze względu na planowany harmonogram przedsięwzięcia </w:t>
      </w:r>
      <w:r w:rsidR="00637597">
        <w:rPr>
          <w:rFonts w:ascii="Calibri" w:hAnsi="Calibri" w:cs="Calibri"/>
          <w:sz w:val="22"/>
          <w:szCs w:val="22"/>
        </w:rPr>
        <w:t xml:space="preserve">bieżące </w:t>
      </w:r>
      <w:r>
        <w:rPr>
          <w:rFonts w:ascii="Calibri" w:hAnsi="Calibri" w:cs="Calibri"/>
          <w:sz w:val="22"/>
          <w:szCs w:val="22"/>
        </w:rPr>
        <w:t>wsparcie</w:t>
      </w:r>
      <w:r w:rsidR="00637597">
        <w:rPr>
          <w:rFonts w:ascii="Calibri" w:hAnsi="Calibri" w:cs="Calibri"/>
          <w:sz w:val="22"/>
          <w:szCs w:val="22"/>
        </w:rPr>
        <w:t xml:space="preserve"> (tzn. możliwość zgłaszania incydentów</w:t>
      </w:r>
      <w:r>
        <w:rPr>
          <w:rFonts w:ascii="Calibri" w:hAnsi="Calibri" w:cs="Calibri"/>
          <w:sz w:val="22"/>
          <w:szCs w:val="22"/>
        </w:rPr>
        <w:t xml:space="preserve"> powinno być zape</w:t>
      </w:r>
      <w:r w:rsidR="00637597">
        <w:rPr>
          <w:rFonts w:ascii="Calibri" w:hAnsi="Calibri" w:cs="Calibri"/>
          <w:sz w:val="22"/>
          <w:szCs w:val="22"/>
        </w:rPr>
        <w:t>wnione w następujących terminach</w:t>
      </w:r>
      <w:r>
        <w:rPr>
          <w:rFonts w:ascii="Calibri" w:hAnsi="Calibri" w:cs="Calibri"/>
          <w:sz w:val="22"/>
          <w:szCs w:val="22"/>
        </w:rPr>
        <w:t>:</w:t>
      </w:r>
    </w:p>
    <w:p w14:paraId="501BCF14" w14:textId="77777777" w:rsidR="00E55A62" w:rsidRDefault="00E55A62" w:rsidP="00E55A6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8553D9F" w14:textId="24BA1C97" w:rsidR="00E55A62" w:rsidRPr="00637597" w:rsidRDefault="00E55A62" w:rsidP="00637597">
      <w:pPr>
        <w:pStyle w:val="Akapitzlist"/>
        <w:numPr>
          <w:ilvl w:val="0"/>
          <w:numId w:val="16"/>
        </w:numPr>
        <w:jc w:val="both"/>
        <w:rPr>
          <w:rFonts w:cs="Calibri"/>
        </w:rPr>
      </w:pPr>
      <w:r w:rsidRPr="00637597">
        <w:rPr>
          <w:rFonts w:cs="Calibri"/>
        </w:rPr>
        <w:t>Godziny popołudni</w:t>
      </w:r>
      <w:r w:rsidR="00D162D2">
        <w:rPr>
          <w:rFonts w:cs="Calibri"/>
        </w:rPr>
        <w:t>owe (nie później niż do godz. 20</w:t>
      </w:r>
      <w:r w:rsidRPr="00637597">
        <w:rPr>
          <w:rFonts w:cs="Calibri"/>
        </w:rPr>
        <w:t>:00) w tygodniu roboczym</w:t>
      </w:r>
    </w:p>
    <w:p w14:paraId="1307EF66" w14:textId="7848322F" w:rsidR="00637597" w:rsidRPr="00637597" w:rsidRDefault="00D162D2" w:rsidP="00E55A62">
      <w:pPr>
        <w:pStyle w:val="Akapitzlist"/>
        <w:numPr>
          <w:ilvl w:val="0"/>
          <w:numId w:val="16"/>
        </w:numPr>
        <w:jc w:val="both"/>
        <w:rPr>
          <w:rFonts w:cs="Calibri"/>
        </w:rPr>
      </w:pPr>
      <w:r>
        <w:rPr>
          <w:rFonts w:cs="Calibri"/>
        </w:rPr>
        <w:t>Od godz. 9:00 do 17</w:t>
      </w:r>
      <w:r w:rsidR="00E55A62" w:rsidRPr="00637597">
        <w:rPr>
          <w:rFonts w:cs="Calibri"/>
        </w:rPr>
        <w:t>:00 w weekendy</w:t>
      </w:r>
    </w:p>
    <w:p w14:paraId="3277C6D7" w14:textId="3813F515" w:rsidR="00637597" w:rsidRPr="00E55A62" w:rsidRDefault="00637597" w:rsidP="00E55A6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Czas rozwiązania incydentu nie powinien przekraczać 24 godz.</w:t>
      </w:r>
    </w:p>
    <w:p w14:paraId="69BA5B6C" w14:textId="77777777" w:rsidR="007256E2" w:rsidRPr="007256E2" w:rsidRDefault="007256E2" w:rsidP="007256E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D523C6A" w14:textId="77777777" w:rsidR="00AC09CC" w:rsidRPr="00AC09CC" w:rsidRDefault="00AC09CC" w:rsidP="007256E2">
      <w:pPr>
        <w:spacing w:line="276" w:lineRule="auto"/>
        <w:jc w:val="both"/>
        <w:rPr>
          <w:rFonts w:ascii="Calibri" w:hAnsi="Calibri" w:cs="Calibri"/>
          <w:b/>
          <w:bCs/>
          <w:iCs/>
          <w:sz w:val="22"/>
          <w:szCs w:val="22"/>
          <w:lang w:bidi="pl-PL"/>
        </w:rPr>
      </w:pPr>
    </w:p>
    <w:sectPr w:rsidR="00AC09CC" w:rsidRPr="00AC09CC" w:rsidSect="00826A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 w:code="9"/>
      <w:pgMar w:top="1134" w:right="1191" w:bottom="719" w:left="1191" w:header="284" w:footer="28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EE13A8" w14:textId="77777777" w:rsidR="00710E73" w:rsidRDefault="00710E73">
      <w:r>
        <w:separator/>
      </w:r>
    </w:p>
  </w:endnote>
  <w:endnote w:type="continuationSeparator" w:id="0">
    <w:p w14:paraId="6501CAC3" w14:textId="77777777" w:rsidR="00710E73" w:rsidRDefault="00710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BCA294" w14:textId="77777777" w:rsidR="00A1759D" w:rsidRDefault="00A175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1B5FB74" w14:textId="77777777" w:rsidR="00A1759D" w:rsidRDefault="00A1759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50375" w14:textId="77777777" w:rsidR="00406025" w:rsidRDefault="0040602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BD2DA" w14:textId="77777777" w:rsidR="00A1759D" w:rsidRDefault="00A1759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F94D194" w14:textId="77777777" w:rsidR="00A1759D" w:rsidRDefault="00A1759D">
    <w:pPr>
      <w:pStyle w:val="Stopka"/>
      <w:tabs>
        <w:tab w:val="clear" w:pos="4536"/>
      </w:tabs>
      <w:jc w:val="center"/>
    </w:pPr>
  </w:p>
  <w:p w14:paraId="0B39198C" w14:textId="77777777" w:rsidR="00A1759D" w:rsidRDefault="00A1759D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405E53">
      <w:rPr>
        <w:rStyle w:val="Numerstrony"/>
        <w:noProof/>
      </w:rPr>
      <w:t>3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AA5C63" w14:textId="77777777" w:rsidR="00710E73" w:rsidRDefault="00710E73">
      <w:r>
        <w:separator/>
      </w:r>
    </w:p>
  </w:footnote>
  <w:footnote w:type="continuationSeparator" w:id="0">
    <w:p w14:paraId="0A84A8D7" w14:textId="77777777" w:rsidR="00710E73" w:rsidRDefault="00710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83D8D2" w14:textId="77777777" w:rsidR="00406025" w:rsidRDefault="0040602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8DC81B" w14:textId="5AC1B656" w:rsidR="00826A07" w:rsidRDefault="00B91797" w:rsidP="00247BE0">
    <w:pPr>
      <w:pStyle w:val="Nagwek"/>
      <w:jc w:val="center"/>
      <w:rPr>
        <w:noProof/>
      </w:rPr>
    </w:pPr>
    <w:r w:rsidRPr="006539FF">
      <w:rPr>
        <w:noProof/>
      </w:rPr>
      <w:drawing>
        <wp:inline distT="0" distB="0" distL="0" distR="0" wp14:anchorId="471A8E97" wp14:editId="113FE1AF">
          <wp:extent cx="5726430" cy="884555"/>
          <wp:effectExtent l="0" t="0" r="0" b="4445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6430" cy="884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8BE7FD" w14:textId="77777777" w:rsidR="00406025" w:rsidRDefault="00406025" w:rsidP="00406025">
    <w:pPr>
      <w:pStyle w:val="Default"/>
      <w:jc w:val="center"/>
      <w:rPr>
        <w:sz w:val="23"/>
        <w:szCs w:val="23"/>
      </w:rPr>
    </w:pPr>
    <w:r>
      <w:rPr>
        <w:b/>
        <w:bCs/>
        <w:sz w:val="23"/>
        <w:szCs w:val="23"/>
      </w:rPr>
      <w:t>Postępowanie Nr 2/2017/WIP-IOSP</w:t>
    </w:r>
  </w:p>
  <w:p w14:paraId="0D4FA2D7" w14:textId="77777777" w:rsidR="00406025" w:rsidRDefault="00406025" w:rsidP="00406025">
    <w:pPr>
      <w:jc w:val="center"/>
      <w:rPr>
        <w:b/>
        <w:bCs/>
        <w:sz w:val="16"/>
        <w:szCs w:val="16"/>
      </w:rPr>
    </w:pPr>
    <w:r>
      <w:rPr>
        <w:b/>
        <w:bCs/>
        <w:sz w:val="16"/>
        <w:szCs w:val="16"/>
      </w:rPr>
      <w:t>Politechnika Warszawska, Wydział Inżynierii Produkcji, Instytut Organizacji Systemów Produkcyjnych</w:t>
    </w:r>
  </w:p>
  <w:p w14:paraId="75428C12" w14:textId="77777777" w:rsidR="00E421CD" w:rsidRDefault="00E421CD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449B1" w14:textId="77777777" w:rsidR="00406025" w:rsidRDefault="004060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6710"/>
    <w:multiLevelType w:val="hybridMultilevel"/>
    <w:tmpl w:val="470622E2"/>
    <w:lvl w:ilvl="0" w:tplc="875EB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B6422"/>
    <w:multiLevelType w:val="hybridMultilevel"/>
    <w:tmpl w:val="921CC050"/>
    <w:lvl w:ilvl="0" w:tplc="875EB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95066"/>
    <w:multiLevelType w:val="hybridMultilevel"/>
    <w:tmpl w:val="A26A3F92"/>
    <w:lvl w:ilvl="0" w:tplc="56FE9E98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027519"/>
    <w:multiLevelType w:val="hybridMultilevel"/>
    <w:tmpl w:val="DB724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F610A"/>
    <w:multiLevelType w:val="hybridMultilevel"/>
    <w:tmpl w:val="EF0C1E16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30240142"/>
    <w:multiLevelType w:val="hybridMultilevel"/>
    <w:tmpl w:val="BBFC50E0"/>
    <w:lvl w:ilvl="0" w:tplc="D3C6E2F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6">
    <w:nsid w:val="37130641"/>
    <w:multiLevelType w:val="hybridMultilevel"/>
    <w:tmpl w:val="4FF869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FC26B4"/>
    <w:multiLevelType w:val="hybridMultilevel"/>
    <w:tmpl w:val="F63E3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CC0FD8"/>
    <w:multiLevelType w:val="hybridMultilevel"/>
    <w:tmpl w:val="2F1CC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D9114E"/>
    <w:multiLevelType w:val="hybridMultilevel"/>
    <w:tmpl w:val="411C4B84"/>
    <w:lvl w:ilvl="0" w:tplc="875EB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8225FD"/>
    <w:multiLevelType w:val="hybridMultilevel"/>
    <w:tmpl w:val="17FC99A4"/>
    <w:lvl w:ilvl="0" w:tplc="875EB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AD5B29"/>
    <w:multiLevelType w:val="hybridMultilevel"/>
    <w:tmpl w:val="F982B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28407D"/>
    <w:multiLevelType w:val="hybridMultilevel"/>
    <w:tmpl w:val="34505372"/>
    <w:lvl w:ilvl="0" w:tplc="84B81C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AD6598"/>
    <w:multiLevelType w:val="hybridMultilevel"/>
    <w:tmpl w:val="92FC74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AA5937"/>
    <w:multiLevelType w:val="hybridMultilevel"/>
    <w:tmpl w:val="A036D1D2"/>
    <w:lvl w:ilvl="0" w:tplc="875EB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B5102F"/>
    <w:multiLevelType w:val="hybridMultilevel"/>
    <w:tmpl w:val="0E7AB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2"/>
  </w:num>
  <w:num w:numId="5">
    <w:abstractNumId w:val="9"/>
  </w:num>
  <w:num w:numId="6">
    <w:abstractNumId w:val="14"/>
  </w:num>
  <w:num w:numId="7">
    <w:abstractNumId w:val="10"/>
  </w:num>
  <w:num w:numId="8">
    <w:abstractNumId w:val="1"/>
  </w:num>
  <w:num w:numId="9">
    <w:abstractNumId w:val="7"/>
  </w:num>
  <w:num w:numId="10">
    <w:abstractNumId w:val="0"/>
  </w:num>
  <w:num w:numId="11">
    <w:abstractNumId w:val="15"/>
  </w:num>
  <w:num w:numId="12">
    <w:abstractNumId w:val="3"/>
  </w:num>
  <w:num w:numId="13">
    <w:abstractNumId w:val="6"/>
  </w:num>
  <w:num w:numId="14">
    <w:abstractNumId w:val="4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78F"/>
    <w:rsid w:val="00007894"/>
    <w:rsid w:val="000100BA"/>
    <w:rsid w:val="000328FE"/>
    <w:rsid w:val="000379C2"/>
    <w:rsid w:val="00045E3D"/>
    <w:rsid w:val="0005154B"/>
    <w:rsid w:val="00052BD3"/>
    <w:rsid w:val="000656C0"/>
    <w:rsid w:val="00075392"/>
    <w:rsid w:val="00075496"/>
    <w:rsid w:val="00075EBA"/>
    <w:rsid w:val="0007721C"/>
    <w:rsid w:val="00082F2C"/>
    <w:rsid w:val="00083D52"/>
    <w:rsid w:val="00083F0B"/>
    <w:rsid w:val="00085207"/>
    <w:rsid w:val="00093D7F"/>
    <w:rsid w:val="000A4472"/>
    <w:rsid w:val="000C0467"/>
    <w:rsid w:val="000C5652"/>
    <w:rsid w:val="000C5B27"/>
    <w:rsid w:val="000D387A"/>
    <w:rsid w:val="000D4D8C"/>
    <w:rsid w:val="000D79E9"/>
    <w:rsid w:val="000E597B"/>
    <w:rsid w:val="00105E9C"/>
    <w:rsid w:val="00111796"/>
    <w:rsid w:val="0011536A"/>
    <w:rsid w:val="00121837"/>
    <w:rsid w:val="001366EA"/>
    <w:rsid w:val="00137263"/>
    <w:rsid w:val="00144DD4"/>
    <w:rsid w:val="0015134E"/>
    <w:rsid w:val="00151E9C"/>
    <w:rsid w:val="001621C3"/>
    <w:rsid w:val="001722A4"/>
    <w:rsid w:val="001916A0"/>
    <w:rsid w:val="0019468B"/>
    <w:rsid w:val="001A3746"/>
    <w:rsid w:val="001A68DF"/>
    <w:rsid w:val="001C4038"/>
    <w:rsid w:val="001E635A"/>
    <w:rsid w:val="001F6CEF"/>
    <w:rsid w:val="00202239"/>
    <w:rsid w:val="00223B2D"/>
    <w:rsid w:val="00230EB0"/>
    <w:rsid w:val="00247289"/>
    <w:rsid w:val="00247BE0"/>
    <w:rsid w:val="002610F6"/>
    <w:rsid w:val="00264F0A"/>
    <w:rsid w:val="002740A7"/>
    <w:rsid w:val="002803ED"/>
    <w:rsid w:val="00285BB8"/>
    <w:rsid w:val="002905C8"/>
    <w:rsid w:val="00294C8D"/>
    <w:rsid w:val="002A0D27"/>
    <w:rsid w:val="002C1016"/>
    <w:rsid w:val="002D137A"/>
    <w:rsid w:val="00307A85"/>
    <w:rsid w:val="00313B32"/>
    <w:rsid w:val="00323A66"/>
    <w:rsid w:val="003359BE"/>
    <w:rsid w:val="003359C7"/>
    <w:rsid w:val="003379C6"/>
    <w:rsid w:val="00346181"/>
    <w:rsid w:val="0035238F"/>
    <w:rsid w:val="00361594"/>
    <w:rsid w:val="0036332D"/>
    <w:rsid w:val="00365399"/>
    <w:rsid w:val="00384D3D"/>
    <w:rsid w:val="00396ACB"/>
    <w:rsid w:val="003A5299"/>
    <w:rsid w:val="003B5224"/>
    <w:rsid w:val="003C1084"/>
    <w:rsid w:val="003C48FA"/>
    <w:rsid w:val="003F4D76"/>
    <w:rsid w:val="003F4E8D"/>
    <w:rsid w:val="00405E53"/>
    <w:rsid w:val="00406025"/>
    <w:rsid w:val="00411728"/>
    <w:rsid w:val="00416294"/>
    <w:rsid w:val="00416882"/>
    <w:rsid w:val="0042105E"/>
    <w:rsid w:val="004515D9"/>
    <w:rsid w:val="004530B5"/>
    <w:rsid w:val="00456382"/>
    <w:rsid w:val="00457382"/>
    <w:rsid w:val="004865E9"/>
    <w:rsid w:val="00497891"/>
    <w:rsid w:val="004B4F55"/>
    <w:rsid w:val="004B5DDF"/>
    <w:rsid w:val="004C39BD"/>
    <w:rsid w:val="004C58D8"/>
    <w:rsid w:val="004C6287"/>
    <w:rsid w:val="004E00D8"/>
    <w:rsid w:val="004F678F"/>
    <w:rsid w:val="004F79FB"/>
    <w:rsid w:val="005161D1"/>
    <w:rsid w:val="00544DF8"/>
    <w:rsid w:val="00592D27"/>
    <w:rsid w:val="00592E93"/>
    <w:rsid w:val="005A3AA6"/>
    <w:rsid w:val="005D0E3B"/>
    <w:rsid w:val="005E5FF3"/>
    <w:rsid w:val="005F3259"/>
    <w:rsid w:val="005F7969"/>
    <w:rsid w:val="00607069"/>
    <w:rsid w:val="006133B3"/>
    <w:rsid w:val="00625743"/>
    <w:rsid w:val="0062603E"/>
    <w:rsid w:val="00630996"/>
    <w:rsid w:val="00631AF7"/>
    <w:rsid w:val="00637597"/>
    <w:rsid w:val="00645890"/>
    <w:rsid w:val="00656FF6"/>
    <w:rsid w:val="006576B3"/>
    <w:rsid w:val="00657725"/>
    <w:rsid w:val="006759BB"/>
    <w:rsid w:val="00692C5D"/>
    <w:rsid w:val="006B783C"/>
    <w:rsid w:val="006D2C83"/>
    <w:rsid w:val="006E1E06"/>
    <w:rsid w:val="006F7CD5"/>
    <w:rsid w:val="00707E76"/>
    <w:rsid w:val="00710E73"/>
    <w:rsid w:val="007256E2"/>
    <w:rsid w:val="0072775A"/>
    <w:rsid w:val="00736604"/>
    <w:rsid w:val="00737E61"/>
    <w:rsid w:val="007474C5"/>
    <w:rsid w:val="00757906"/>
    <w:rsid w:val="007657AF"/>
    <w:rsid w:val="00772165"/>
    <w:rsid w:val="007729C5"/>
    <w:rsid w:val="00776C01"/>
    <w:rsid w:val="0078081C"/>
    <w:rsid w:val="00781A60"/>
    <w:rsid w:val="0078450F"/>
    <w:rsid w:val="007845F8"/>
    <w:rsid w:val="007A0D7B"/>
    <w:rsid w:val="007A3C3A"/>
    <w:rsid w:val="007B12ED"/>
    <w:rsid w:val="007B3C14"/>
    <w:rsid w:val="007D2B77"/>
    <w:rsid w:val="007E7A03"/>
    <w:rsid w:val="00801AEA"/>
    <w:rsid w:val="0080540C"/>
    <w:rsid w:val="008214EF"/>
    <w:rsid w:val="00826A07"/>
    <w:rsid w:val="00836CF6"/>
    <w:rsid w:val="00840595"/>
    <w:rsid w:val="00850E62"/>
    <w:rsid w:val="008D0B60"/>
    <w:rsid w:val="008E2304"/>
    <w:rsid w:val="008E54E8"/>
    <w:rsid w:val="008E6C1D"/>
    <w:rsid w:val="008F2721"/>
    <w:rsid w:val="0092520F"/>
    <w:rsid w:val="00925B16"/>
    <w:rsid w:val="00931C4F"/>
    <w:rsid w:val="0096168C"/>
    <w:rsid w:val="00965E21"/>
    <w:rsid w:val="00982391"/>
    <w:rsid w:val="00996AFB"/>
    <w:rsid w:val="00996B87"/>
    <w:rsid w:val="00996F83"/>
    <w:rsid w:val="009C7677"/>
    <w:rsid w:val="009E012E"/>
    <w:rsid w:val="009F1D3B"/>
    <w:rsid w:val="00A05C9F"/>
    <w:rsid w:val="00A1759D"/>
    <w:rsid w:val="00A256D8"/>
    <w:rsid w:val="00A26F06"/>
    <w:rsid w:val="00A33ACB"/>
    <w:rsid w:val="00A56F56"/>
    <w:rsid w:val="00A61597"/>
    <w:rsid w:val="00A709AE"/>
    <w:rsid w:val="00A726E5"/>
    <w:rsid w:val="00AB1C15"/>
    <w:rsid w:val="00AB6106"/>
    <w:rsid w:val="00AB7D8D"/>
    <w:rsid w:val="00AC09CC"/>
    <w:rsid w:val="00AC58C3"/>
    <w:rsid w:val="00AD031E"/>
    <w:rsid w:val="00B10F5A"/>
    <w:rsid w:val="00B12BF9"/>
    <w:rsid w:val="00B205E5"/>
    <w:rsid w:val="00B424BB"/>
    <w:rsid w:val="00B46186"/>
    <w:rsid w:val="00B4787C"/>
    <w:rsid w:val="00B90E1B"/>
    <w:rsid w:val="00B91797"/>
    <w:rsid w:val="00BA6CF5"/>
    <w:rsid w:val="00BC7C44"/>
    <w:rsid w:val="00BD132E"/>
    <w:rsid w:val="00BE0263"/>
    <w:rsid w:val="00BF6833"/>
    <w:rsid w:val="00C578BF"/>
    <w:rsid w:val="00C63121"/>
    <w:rsid w:val="00C63986"/>
    <w:rsid w:val="00C64030"/>
    <w:rsid w:val="00C86181"/>
    <w:rsid w:val="00C87756"/>
    <w:rsid w:val="00CA41CF"/>
    <w:rsid w:val="00CA4E8D"/>
    <w:rsid w:val="00CA552D"/>
    <w:rsid w:val="00CD736E"/>
    <w:rsid w:val="00CE0A53"/>
    <w:rsid w:val="00CE6BD3"/>
    <w:rsid w:val="00CF5262"/>
    <w:rsid w:val="00D162D2"/>
    <w:rsid w:val="00D17BE6"/>
    <w:rsid w:val="00D3089F"/>
    <w:rsid w:val="00D3562F"/>
    <w:rsid w:val="00D42D8D"/>
    <w:rsid w:val="00D526F1"/>
    <w:rsid w:val="00D52CDD"/>
    <w:rsid w:val="00D8410F"/>
    <w:rsid w:val="00D86F20"/>
    <w:rsid w:val="00D93944"/>
    <w:rsid w:val="00D93BBC"/>
    <w:rsid w:val="00D962C1"/>
    <w:rsid w:val="00DB49B6"/>
    <w:rsid w:val="00DB70C7"/>
    <w:rsid w:val="00DD3EBE"/>
    <w:rsid w:val="00DF644B"/>
    <w:rsid w:val="00DF7473"/>
    <w:rsid w:val="00E01F58"/>
    <w:rsid w:val="00E070F2"/>
    <w:rsid w:val="00E234EA"/>
    <w:rsid w:val="00E34F65"/>
    <w:rsid w:val="00E41742"/>
    <w:rsid w:val="00E421CD"/>
    <w:rsid w:val="00E55A62"/>
    <w:rsid w:val="00E67501"/>
    <w:rsid w:val="00E67D85"/>
    <w:rsid w:val="00E97A30"/>
    <w:rsid w:val="00EA2786"/>
    <w:rsid w:val="00EB633F"/>
    <w:rsid w:val="00ED2746"/>
    <w:rsid w:val="00ED52BB"/>
    <w:rsid w:val="00EE09DC"/>
    <w:rsid w:val="00EF42A2"/>
    <w:rsid w:val="00EF583C"/>
    <w:rsid w:val="00F13D04"/>
    <w:rsid w:val="00F17273"/>
    <w:rsid w:val="00F23D70"/>
    <w:rsid w:val="00F24602"/>
    <w:rsid w:val="00F25195"/>
    <w:rsid w:val="00F34E06"/>
    <w:rsid w:val="00F409E9"/>
    <w:rsid w:val="00F513C5"/>
    <w:rsid w:val="00F6122C"/>
    <w:rsid w:val="00F72AF4"/>
    <w:rsid w:val="00F74989"/>
    <w:rsid w:val="00FC28F0"/>
    <w:rsid w:val="00FC44CC"/>
    <w:rsid w:val="00FF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F5123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678F"/>
  </w:style>
  <w:style w:type="paragraph" w:styleId="Nagwek3">
    <w:name w:val="heading 3"/>
    <w:basedOn w:val="Normalny"/>
    <w:next w:val="Normalny"/>
    <w:qFormat/>
    <w:rsid w:val="004F678F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5">
    <w:name w:val="heading 5"/>
    <w:basedOn w:val="Normalny"/>
    <w:next w:val="Normalny"/>
    <w:qFormat/>
    <w:rsid w:val="004F678F"/>
    <w:pPr>
      <w:keepNext/>
      <w:jc w:val="center"/>
      <w:outlineLvl w:val="4"/>
    </w:pPr>
    <w:rPr>
      <w:rFonts w:ascii="Arial" w:hAnsi="Arial" w:cs="Arial"/>
      <w:b/>
      <w:sz w:val="16"/>
      <w:szCs w:val="16"/>
    </w:rPr>
  </w:style>
  <w:style w:type="paragraph" w:styleId="Nagwek6">
    <w:name w:val="heading 6"/>
    <w:basedOn w:val="Normalny"/>
    <w:next w:val="Normalny"/>
    <w:qFormat/>
    <w:rsid w:val="004F678F"/>
    <w:pPr>
      <w:keepNext/>
      <w:spacing w:line="360" w:lineRule="auto"/>
      <w:outlineLvl w:val="5"/>
    </w:pPr>
    <w:rPr>
      <w:rFonts w:ascii="Arial" w:hAnsi="Arial" w:cs="Arial"/>
      <w:i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FC44CC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4F67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4F678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4F678F"/>
  </w:style>
  <w:style w:type="paragraph" w:styleId="Tekstpodstawowywcity">
    <w:name w:val="Body Text Indent"/>
    <w:basedOn w:val="Normalny"/>
    <w:rsid w:val="004F678F"/>
    <w:pPr>
      <w:ind w:firstLine="426"/>
      <w:jc w:val="both"/>
    </w:pPr>
    <w:rPr>
      <w:sz w:val="24"/>
    </w:rPr>
  </w:style>
  <w:style w:type="paragraph" w:styleId="Tekstpodstawowy2">
    <w:name w:val="Body Text 2"/>
    <w:basedOn w:val="Normalny"/>
    <w:semiHidden/>
    <w:rsid w:val="004F678F"/>
    <w:pPr>
      <w:spacing w:line="360" w:lineRule="auto"/>
      <w:jc w:val="both"/>
    </w:pPr>
    <w:rPr>
      <w:rFonts w:ascii="Arial" w:hAnsi="Arial" w:cs="Arial"/>
      <w:b/>
      <w:sz w:val="24"/>
      <w:szCs w:val="24"/>
    </w:rPr>
  </w:style>
  <w:style w:type="paragraph" w:styleId="Tekstdymka">
    <w:name w:val="Balloon Text"/>
    <w:basedOn w:val="Normalny"/>
    <w:semiHidden/>
    <w:rsid w:val="00AD031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05154B"/>
    <w:pPr>
      <w:spacing w:after="120"/>
    </w:pPr>
  </w:style>
  <w:style w:type="paragraph" w:styleId="Akapitzlist">
    <w:name w:val="List Paragraph"/>
    <w:basedOn w:val="Normalny"/>
    <w:uiPriority w:val="34"/>
    <w:qFormat/>
    <w:rsid w:val="00826A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7Znak">
    <w:name w:val="Nagłówek 7 Znak"/>
    <w:link w:val="Nagwek7"/>
    <w:semiHidden/>
    <w:rsid w:val="00FC44CC"/>
    <w:rPr>
      <w:rFonts w:ascii="Calibri" w:eastAsia="Times New Roman" w:hAnsi="Calibri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AC09CC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AC09CC"/>
    <w:rPr>
      <w:rFonts w:ascii="Bookman Old Style" w:hAnsi="Bookman Old Style"/>
      <w:sz w:val="28"/>
    </w:rPr>
  </w:style>
  <w:style w:type="paragraph" w:customStyle="1" w:styleId="Default">
    <w:name w:val="Default"/>
    <w:rsid w:val="00406025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678F"/>
  </w:style>
  <w:style w:type="paragraph" w:styleId="Nagwek3">
    <w:name w:val="heading 3"/>
    <w:basedOn w:val="Normalny"/>
    <w:next w:val="Normalny"/>
    <w:qFormat/>
    <w:rsid w:val="004F678F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5">
    <w:name w:val="heading 5"/>
    <w:basedOn w:val="Normalny"/>
    <w:next w:val="Normalny"/>
    <w:qFormat/>
    <w:rsid w:val="004F678F"/>
    <w:pPr>
      <w:keepNext/>
      <w:jc w:val="center"/>
      <w:outlineLvl w:val="4"/>
    </w:pPr>
    <w:rPr>
      <w:rFonts w:ascii="Arial" w:hAnsi="Arial" w:cs="Arial"/>
      <w:b/>
      <w:sz w:val="16"/>
      <w:szCs w:val="16"/>
    </w:rPr>
  </w:style>
  <w:style w:type="paragraph" w:styleId="Nagwek6">
    <w:name w:val="heading 6"/>
    <w:basedOn w:val="Normalny"/>
    <w:next w:val="Normalny"/>
    <w:qFormat/>
    <w:rsid w:val="004F678F"/>
    <w:pPr>
      <w:keepNext/>
      <w:spacing w:line="360" w:lineRule="auto"/>
      <w:outlineLvl w:val="5"/>
    </w:pPr>
    <w:rPr>
      <w:rFonts w:ascii="Arial" w:hAnsi="Arial" w:cs="Arial"/>
      <w:i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FC44CC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4F67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4F678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4F678F"/>
  </w:style>
  <w:style w:type="paragraph" w:styleId="Tekstpodstawowywcity">
    <w:name w:val="Body Text Indent"/>
    <w:basedOn w:val="Normalny"/>
    <w:rsid w:val="004F678F"/>
    <w:pPr>
      <w:ind w:firstLine="426"/>
      <w:jc w:val="both"/>
    </w:pPr>
    <w:rPr>
      <w:sz w:val="24"/>
    </w:rPr>
  </w:style>
  <w:style w:type="paragraph" w:styleId="Tekstpodstawowy2">
    <w:name w:val="Body Text 2"/>
    <w:basedOn w:val="Normalny"/>
    <w:semiHidden/>
    <w:rsid w:val="004F678F"/>
    <w:pPr>
      <w:spacing w:line="360" w:lineRule="auto"/>
      <w:jc w:val="both"/>
    </w:pPr>
    <w:rPr>
      <w:rFonts w:ascii="Arial" w:hAnsi="Arial" w:cs="Arial"/>
      <w:b/>
      <w:sz w:val="24"/>
      <w:szCs w:val="24"/>
    </w:rPr>
  </w:style>
  <w:style w:type="paragraph" w:styleId="Tekstdymka">
    <w:name w:val="Balloon Text"/>
    <w:basedOn w:val="Normalny"/>
    <w:semiHidden/>
    <w:rsid w:val="00AD031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05154B"/>
    <w:pPr>
      <w:spacing w:after="120"/>
    </w:pPr>
  </w:style>
  <w:style w:type="paragraph" w:styleId="Akapitzlist">
    <w:name w:val="List Paragraph"/>
    <w:basedOn w:val="Normalny"/>
    <w:uiPriority w:val="34"/>
    <w:qFormat/>
    <w:rsid w:val="00826A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7Znak">
    <w:name w:val="Nagłówek 7 Znak"/>
    <w:link w:val="Nagwek7"/>
    <w:semiHidden/>
    <w:rsid w:val="00FC44CC"/>
    <w:rPr>
      <w:rFonts w:ascii="Calibri" w:eastAsia="Times New Roman" w:hAnsi="Calibri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AC09CC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AC09CC"/>
    <w:rPr>
      <w:rFonts w:ascii="Bookman Old Style" w:hAnsi="Bookman Old Style"/>
      <w:sz w:val="28"/>
    </w:rPr>
  </w:style>
  <w:style w:type="paragraph" w:customStyle="1" w:styleId="Default">
    <w:name w:val="Default"/>
    <w:rsid w:val="00406025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>um</Company>
  <LinksUpToDate>false</LinksUpToDate>
  <CharactersWithSpaces>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mrzonca</dc:creator>
  <cp:lastModifiedBy>glis</cp:lastModifiedBy>
  <cp:revision>2</cp:revision>
  <cp:lastPrinted>2017-02-05T12:58:00Z</cp:lastPrinted>
  <dcterms:created xsi:type="dcterms:W3CDTF">2017-03-24T11:35:00Z</dcterms:created>
  <dcterms:modified xsi:type="dcterms:W3CDTF">2017-03-24T11:35:00Z</dcterms:modified>
</cp:coreProperties>
</file>